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410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8"/>
        <w:gridCol w:w="1722"/>
        <w:gridCol w:w="1740"/>
        <w:gridCol w:w="1425"/>
        <w:gridCol w:w="1350"/>
      </w:tblGrid>
      <w:tr w:rsidR="00BC5C93" w:rsidTr="00BC5C93">
        <w:trPr>
          <w:trHeight w:val="555"/>
        </w:trPr>
        <w:tc>
          <w:tcPr>
            <w:tcW w:w="1518" w:type="dxa"/>
            <w:shd w:val="clear" w:color="auto" w:fill="FFFF99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اليوم</w:t>
            </w:r>
          </w:p>
        </w:tc>
        <w:tc>
          <w:tcPr>
            <w:tcW w:w="1722" w:type="dxa"/>
            <w:shd w:val="clear" w:color="auto" w:fill="FFFF99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التاريخ</w:t>
            </w:r>
          </w:p>
        </w:tc>
        <w:tc>
          <w:tcPr>
            <w:tcW w:w="1740" w:type="dxa"/>
            <w:shd w:val="clear" w:color="auto" w:fill="FFFF99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الحصة</w:t>
            </w:r>
          </w:p>
        </w:tc>
        <w:tc>
          <w:tcPr>
            <w:tcW w:w="1425" w:type="dxa"/>
            <w:shd w:val="clear" w:color="auto" w:fill="FFFF99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الفصل</w:t>
            </w:r>
          </w:p>
        </w:tc>
        <w:tc>
          <w:tcPr>
            <w:tcW w:w="1350" w:type="dxa"/>
            <w:shd w:val="clear" w:color="auto" w:fill="FFFF99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عدد الحصص</w:t>
            </w:r>
          </w:p>
        </w:tc>
      </w:tr>
      <w:tr w:rsidR="00BC5C93" w:rsidTr="00BC5C93">
        <w:trPr>
          <w:trHeight w:val="265"/>
        </w:trPr>
        <w:tc>
          <w:tcPr>
            <w:tcW w:w="1518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BC5C93" w:rsidTr="00BC5C93">
        <w:trPr>
          <w:trHeight w:val="265"/>
        </w:trPr>
        <w:tc>
          <w:tcPr>
            <w:tcW w:w="1518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BC5C93" w:rsidTr="00BC5C93">
        <w:trPr>
          <w:trHeight w:val="265"/>
        </w:trPr>
        <w:tc>
          <w:tcPr>
            <w:tcW w:w="1518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BC5C93" w:rsidRPr="00992F4C" w:rsidRDefault="00BC5C93" w:rsidP="00BC5C9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BC5C93" w:rsidRPr="00187B73" w:rsidRDefault="00764F68" w:rsidP="00BC5C93">
      <w:pPr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rect id="_x0000_s1030" style="position:absolute;left:0;text-align:left;margin-left:-13.5pt;margin-top:9.9pt;width:56.25pt;height:122.75pt;z-index:251664384;mso-position-horizontal-relative:text;mso-position-vertical-relative:text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30">
              <w:txbxContent>
                <w:p w:rsidR="00BC5C93" w:rsidRPr="00EF3E74" w:rsidRDefault="00BC5C93" w:rsidP="00BC5C93">
                  <w:pPr>
                    <w:jc w:val="center"/>
                    <w:rPr>
                      <w:rFonts w:cs="AdvertisingExtraBold"/>
                      <w:sz w:val="24"/>
                      <w:szCs w:val="24"/>
                      <w:rtl/>
                    </w:rPr>
                  </w:pPr>
                  <w:r w:rsidRPr="00241EB9">
                    <w:rPr>
                      <w:rFonts w:cs="AdvertisingExtraBold" w:hint="cs"/>
                      <w:sz w:val="24"/>
                      <w:szCs w:val="24"/>
                      <w:rtl/>
                    </w:rPr>
                    <w:t>الدرس</w:t>
                  </w:r>
                </w:p>
                <w:p w:rsidR="00BC5C93" w:rsidRDefault="00BC5C93" w:rsidP="00BC5C93">
                  <w:pPr>
                    <w:rPr>
                      <w:rFonts w:cs="AdvertisingExtraBold"/>
                      <w:color w:val="FF0000"/>
                      <w:sz w:val="28"/>
                      <w:szCs w:val="28"/>
                      <w:rtl/>
                    </w:rPr>
                  </w:pPr>
                </w:p>
                <w:p w:rsidR="00BC5C93" w:rsidRPr="00826756" w:rsidRDefault="00BC5C93" w:rsidP="00BC5C93">
                  <w:pPr>
                    <w:jc w:val="center"/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826756"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  <w:t>(2 _</w:t>
                  </w:r>
                  <w:r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  <w:t>4</w:t>
                  </w:r>
                  <w:r w:rsidRPr="00826756"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  <w:t>)</w:t>
                  </w:r>
                </w:p>
              </w:txbxContent>
            </v:textbox>
            <w10:wrap anchorx="page"/>
          </v:rect>
        </w:pict>
      </w: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31" style="position:absolute;left:0;text-align:left;margin-left:468.25pt;margin-top:9.9pt;width:56.25pt;height:174.55pt;z-index:251665408;mso-position-horizontal-relative:text;mso-position-vertical-relative:text" coordorigin="10285,1249" coordsize="1125,3491">
            <v:rect id="_x0000_s1032" style="position:absolute;left:10285;top:1249;width:1125;height:3491" fillcolor="#92cddc [1944]" strokecolor="black [3213]" strokeweight="1pt">
              <v:fill color2="#daeef3 [664]" angle="-45" focus="-50%" type="gradient"/>
              <v:shadow on="t" type="perspective" color="#205867 [1608]" opacity=".5" offset="1pt" offset2="-3pt"/>
            </v:re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3" type="#_x0000_t136" style="position:absolute;left:9751;top:2657;width:2326;height:732;rotation:270" fillcolor="#fff200" strokecolor="black [3213]">
              <v:fill color2="#4d0808" colors="0 #fff200;29491f #ff7a00;45875f #ff0300;1 #4d0808" method="none" focus="-50%" type="gradient"/>
              <v:shadow on="t" color="#99f" opacity="52429f" offset="3pt,3pt"/>
              <v:textpath style="font-family:&quot;AGA Battouta Regular&quot;;v-text-kern:t" trim="t" fitpath="t" string="تمثيل الحركة"/>
            </v:shape>
            <w10:wrap anchorx="page"/>
          </v:group>
        </w:pict>
      </w:r>
    </w:p>
    <w:p w:rsidR="00BC5C93" w:rsidRDefault="00BC5C93" w:rsidP="00BC5C93">
      <w:pPr>
        <w:rPr>
          <w:rFonts w:asciiTheme="minorBidi" w:hAnsiTheme="minorBidi"/>
          <w:sz w:val="28"/>
          <w:szCs w:val="28"/>
          <w:rtl/>
        </w:rPr>
      </w:pPr>
    </w:p>
    <w:p w:rsidR="00BC5C93" w:rsidRDefault="00BC5C93" w:rsidP="00BC5C93">
      <w:pPr>
        <w:rPr>
          <w:rFonts w:asciiTheme="minorBidi" w:hAnsiTheme="minorBidi"/>
          <w:sz w:val="28"/>
          <w:szCs w:val="28"/>
          <w:rtl/>
        </w:rPr>
      </w:pPr>
    </w:p>
    <w:p w:rsidR="00BC5C93" w:rsidRDefault="00BC5C93" w:rsidP="00BC5C93">
      <w:pPr>
        <w:rPr>
          <w:rFonts w:asciiTheme="minorBidi" w:hAnsiTheme="minorBidi"/>
          <w:sz w:val="28"/>
          <w:szCs w:val="28"/>
          <w:rtl/>
        </w:rPr>
      </w:pPr>
    </w:p>
    <w:p w:rsidR="00BC5C93" w:rsidRDefault="00BC5C93" w:rsidP="00BC5C93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151765</wp:posOffset>
            </wp:positionV>
            <wp:extent cx="1819275" cy="857250"/>
            <wp:effectExtent l="19050" t="0" r="9525" b="0"/>
            <wp:wrapNone/>
            <wp:docPr id="45" name="صورة 4" descr="D:\مجلد جديد\سطح المكتب\صور وخلفيات\فيزياء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مجلد جديد\سطح المكتب\صور وخلفيات\فيزياء\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446" t="25287" b="12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F68">
        <w:rPr>
          <w:rFonts w:asciiTheme="minorBidi" w:hAnsiTheme="minorBidi"/>
          <w:noProof/>
          <w:sz w:val="28"/>
          <w:szCs w:val="28"/>
          <w:rtl/>
        </w:rPr>
        <w:pict>
          <v:group id="_x0000_s1036" style="position:absolute;left:0;text-align:left;margin-left:145.5pt;margin-top:19.25pt;width:189.75pt;height:35.25pt;z-index:251669504;mso-position-horizontal-relative:text;mso-position-vertical-relative:text" coordorigin="3855,3780" coordsize="4095,705">
            <v:shape id="_x0000_s1037" type="#_x0000_t136" style="position:absolute;left:6128;top:3780;width:1822;height:705" fillcolor="#a603ab" strokecolor="black [3213]" strokeweight="1pt">
              <v:fill color2="#a603ab" colors="0 #a603ab;13763f #0819fb;22938f #1a8d48;34079f yellow;47841f #ee3f17;57672f #e81766;1 #a603ab" method="none" focus="100%" type="gradient"/>
              <v:shadow on="t" color="yellow" opacity="52429f" offset="3pt,3pt"/>
              <v:textpath style="font-family:&quot;AGA Battouta Regular&quot;;v-text-kern:t" trim="t" fitpath="t" string="السرعة المتجهة"/>
            </v:shape>
            <v:shape id="_x0000_s1038" type="#_x0000_t136" style="position:absolute;left:3855;top:3842;width:2143;height:643" fillcolor="#a603ab" strokecolor="black [3213]" strokeweight="1pt">
              <v:fill color2="#a603ab" colors="0 #a603ab;13763f #0819fb;22938f #1a8d48;34079f yellow;47841f #ee3f17;57672f #e81766;1 #a603ab" method="none" focus="100%" type="gradient"/>
              <v:shadow on="t" color="yellow" opacity="52429f" offset="3pt,3pt"/>
              <v:textpath style="font-family:&quot;Times New Roman&quot;;v-text-kern:t" trim="t" fitpath="t" string="Velocity"/>
            </v:shape>
            <w10:wrap anchorx="page"/>
          </v:group>
        </w:pict>
      </w:r>
      <w:r w:rsidR="00764F68">
        <w:rPr>
          <w:rFonts w:asciiTheme="minorBidi" w:hAnsiTheme="minorBidi"/>
          <w:noProof/>
          <w:sz w:val="28"/>
          <w:szCs w:val="28"/>
          <w:rtl/>
        </w:rPr>
        <w:pict>
          <v:oval id="_x0000_s1035" style="position:absolute;left:0;text-align:left;margin-left:130.5pt;margin-top:6.15pt;width:216.75pt;height:63.65pt;z-index:251668480;mso-position-horizontal-relative:text;mso-position-vertical-relative:text" fillcolor="#92cddc [1944]" strokecolor="#4bacc6 [3208]" strokeweight="1pt">
            <v:fill color2="#4bacc6 [3208]" rotate="t" focusposition=".5,.5" focussize="" focus="50%" type="gradient"/>
            <v:shadow on="t" type="perspective" color="#205867 [1608]" offset="1pt" offset2="-3pt"/>
            <w10:wrap anchorx="page"/>
          </v:oval>
        </w:pict>
      </w:r>
    </w:p>
    <w:p w:rsidR="00BC5C93" w:rsidRDefault="00764F68" w:rsidP="00BC5C93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w:pict>
          <v:shape id="_x0000_s1034" type="#_x0000_t136" style="position:absolute;left:0;text-align:left;margin-left:372pt;margin-top:15.8pt;width:73.5pt;height:39.75pt;z-index:251667456" fillcolor="red" stroked="f" strokecolor="black [3213]">
            <v:fill color2="#ffbf00"/>
            <v:shadow color="#99f" opacity="52429f" offset="3pt,3pt"/>
            <v:textpath style="font-family:&quot;AGA Juhyna Regular&quot;;v-text-kern:t" trim="t" fitpath="t" string="الفكرة الرئسية"/>
            <w10:wrap anchorx="page"/>
          </v:shape>
        </w:pict>
      </w:r>
    </w:p>
    <w:p w:rsidR="00BC5C93" w:rsidRDefault="00764F68" w:rsidP="00BC5C93">
      <w:pPr>
        <w:rPr>
          <w:rFonts w:asciiTheme="minorBidi" w:hAnsiTheme="minorBidi"/>
          <w:sz w:val="28"/>
          <w:szCs w:val="28"/>
          <w:rtl/>
        </w:rPr>
      </w:pPr>
      <w:r w:rsidRPr="00764F68">
        <w:rPr>
          <w:rFonts w:asciiTheme="minorBidi" w:hAnsiTheme="minorBidi" w:cs="AGA Dimnah Regular"/>
          <w:noProof/>
          <w:color w:val="C00000"/>
          <w:sz w:val="52"/>
          <w:szCs w:val="52"/>
          <w:rtl/>
        </w:rPr>
        <w:pict>
          <v:roundrect id="_x0000_s1026" style="position:absolute;left:0;text-align:left;margin-left:5.25pt;margin-top:23.2pt;width:489pt;height:50.25pt;z-index:251660288" arcsize="10923f" fillcolor="#d99594 [1941]" strokecolor="#d99594 [1941]" strokeweight="1.5pt">
            <v:fill color2="#f2dbdb [661]" angle="-45" focus="-50%" type="gradient"/>
            <v:shadow on="t" type="perspective" color="#622423 [1605]" opacity=".5" offset="1pt" offset2="-3pt"/>
            <v:textbox style="mso-next-textbox:#_x0000_s1026">
              <w:txbxContent>
                <w:p w:rsidR="00BC5C93" w:rsidRPr="00E671C0" w:rsidRDefault="00BC5C93" w:rsidP="00BC5C93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دراسة السرعة المتجهة على أنها ميل منحنى (الموقع </w:t>
                  </w:r>
                  <w:r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–</w:t>
                  </w: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الزمن ) والتمييز بين مفهومي السرعة والسرعة المتجهة</w:t>
                  </w:r>
                </w:p>
              </w:txbxContent>
            </v:textbox>
            <w10:wrap anchorx="page"/>
          </v:roundrect>
        </w:pict>
      </w:r>
    </w:p>
    <w:p w:rsidR="00BC5C93" w:rsidRPr="00FE347E" w:rsidRDefault="00764F68" w:rsidP="00BC5C93">
      <w:pPr>
        <w:jc w:val="center"/>
        <w:rPr>
          <w:rFonts w:asciiTheme="minorBidi" w:hAnsiTheme="minorBidi" w:cs="AGA Dimnah Regular"/>
          <w:color w:val="C00000"/>
          <w:sz w:val="52"/>
          <w:szCs w:val="52"/>
          <w:rtl/>
        </w:rPr>
      </w:pPr>
      <w:r w:rsidRPr="00764F68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43" style="position:absolute;left:0;text-align:left;margin-left:5.25pt;margin-top:50.2pt;width:489pt;height:73.5pt;z-index:251661824" coordorigin="1098,5880" coordsize="9780,1470">
            <v:roundrect id="_x0000_s1027" style="position:absolute;left:1098;top:5880;width:9780;height:1470" arcsize="10923f" fillcolor="white [3201]" strokecolor="#060" strokeweight="1pt">
              <v:fill color2="#d6e3bc [1302]" focusposition="1" focussize="" focus="100%" type="gradient"/>
              <v:shadow on="t" color="#4e6128 [1606]" opacity=".5" offset="6pt,-6pt"/>
              <v:textbox>
                <w:txbxContent>
                  <w:p w:rsidR="00BC5C93" w:rsidRDefault="00BC5C93" w:rsidP="00BC5C93">
                    <w:pPr>
                      <w:pStyle w:val="a3"/>
                      <w:numPr>
                        <w:ilvl w:val="0"/>
                        <w:numId w:val="1"/>
                      </w:num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تعرف السرعة المتجهة .</w:t>
                    </w:r>
                  </w:p>
                  <w:p w:rsidR="00BC5C93" w:rsidRDefault="00BC5C93" w:rsidP="00BC5C93">
                    <w:pPr>
                      <w:pStyle w:val="a3"/>
                      <w:numPr>
                        <w:ilvl w:val="0"/>
                        <w:numId w:val="1"/>
                      </w:num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تقارن بين مفهومي السرعة والسرعة المتجهة .</w:t>
                    </w:r>
                  </w:p>
                  <w:p w:rsidR="00BC5C93" w:rsidRPr="00E671C0" w:rsidRDefault="00BC5C93" w:rsidP="00BC5C93">
                    <w:pPr>
                      <w:pStyle w:val="a3"/>
                      <w:numPr>
                        <w:ilvl w:val="0"/>
                        <w:numId w:val="1"/>
                      </w:num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تصمم نماذج تصويرية وفيزيائية ورياضية لمسائل الحركة .</w:t>
                    </w:r>
                  </w:p>
                </w:txbxContent>
              </v:textbox>
            </v:roundrect>
            <v:shape id="_x0000_s1028" type="#_x0000_t136" style="position:absolute;left:1233;top:6353;width:990;height:561" fillcolor="#060" stroked="f" strokecolor="black [3213]">
              <v:fill color2="#ffbf00"/>
              <v:shadow color="#99f" opacity=".5" offset="6pt,-6pt"/>
              <v:textpath style="font-family:&quot;AGA Juhyna Regular&quot;;v-text-kern:t" trim="t" fitpath="t" string="الأهداف"/>
            </v:shape>
            <w10:wrap anchorx="page"/>
          </v:group>
        </w:pict>
      </w:r>
      <w:r w:rsidR="00BC5C93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36576" distB="36576" distL="36576" distR="36576" simplePos="0" relativeHeight="251666432" behindDoc="0" locked="0" layoutInCell="1" allowOverlap="1">
            <wp:simplePos x="0" y="0"/>
            <wp:positionH relativeFrom="column">
              <wp:posOffset>807720</wp:posOffset>
            </wp:positionH>
            <wp:positionV relativeFrom="paragraph">
              <wp:posOffset>666115</wp:posOffset>
            </wp:positionV>
            <wp:extent cx="781050" cy="742950"/>
            <wp:effectExtent l="19050" t="0" r="0" b="0"/>
            <wp:wrapNone/>
            <wp:docPr id="14" name="صورة 22" descr="u18524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1852441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5C93" w:rsidRDefault="00BC5C93" w:rsidP="00BC5C93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p w:rsidR="00BC5C93" w:rsidRDefault="00764F68" w:rsidP="00BC5C93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42" style="position:absolute;left:0;text-align:left;margin-left:5.25pt;margin-top:34.2pt;width:489pt;height:34.5pt;z-index:251671040" coordorigin="841,7425" coordsize="9780,690">
            <v:roundrect id="_x0000_s1039" style="position:absolute;left:841;top:7425;width:9780;height:690" arcsize="10923f" fillcolor="#b2a1c7 [1943]" strokecolor="#b2a1c7 [1943]" strokeweight="1.5pt">
              <v:fill color2="#e5dfec [663]" angle="-45" focusposition="1" focussize="" focus="-50%" type="gradient"/>
              <v:shadow on="t" color="#3f3151 [1607]" opacity=".5" offset="6pt,-6pt"/>
              <v:textbox>
                <w:txbxContent>
                  <w:p w:rsidR="00BC5C93" w:rsidRPr="00AF3CA9" w:rsidRDefault="00BC5C93" w:rsidP="00BC5C93">
                    <w:p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 w:rsidRPr="00AF3CA9"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السرعة المتجهة المتوسطة .</w:t>
                    </w: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   </w:t>
                    </w:r>
                    <w:r w:rsidRPr="00AF3CA9"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السرعة المتجهة .</w:t>
                    </w: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 </w:t>
                    </w:r>
                    <w:r w:rsidRPr="00AF3CA9"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 السرعة المتجهة اللحظية .</w:t>
                    </w:r>
                  </w:p>
                  <w:p w:rsidR="00BC5C93" w:rsidRPr="00411833" w:rsidRDefault="00BC5C93" w:rsidP="00BC5C93">
                    <w:p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oundrect>
            <v:shape id="_x0000_s1040" type="#_x0000_t136" style="position:absolute;left:1098;top:7542;width:990;height:425" fillcolor="purple" stroked="f" strokecolor="black [3213]">
              <v:fill color2="#ffbf00"/>
              <v:shadow color="#99f" opacity="52429f" offset="3pt,3pt"/>
              <v:textpath style="font-family:&quot;AGA Juhyna Regular&quot;;v-text-kern:t" trim="t" fitpath="t" string="المفردات"/>
            </v:shape>
            <w10:wrap anchorx="page"/>
          </v:group>
        </w:pict>
      </w:r>
    </w:p>
    <w:tbl>
      <w:tblPr>
        <w:tblStyle w:val="a4"/>
        <w:tblpPr w:leftFromText="180" w:rightFromText="180" w:vertAnchor="text" w:horzAnchor="margin" w:tblpY="565"/>
        <w:bidiVisual/>
        <w:tblW w:w="10065" w:type="dxa"/>
        <w:tblLook w:val="04A0"/>
      </w:tblPr>
      <w:tblGrid>
        <w:gridCol w:w="1272"/>
        <w:gridCol w:w="2527"/>
        <w:gridCol w:w="4205"/>
        <w:gridCol w:w="933"/>
        <w:gridCol w:w="1128"/>
      </w:tblGrid>
      <w:tr w:rsidR="00BC5C93" w:rsidRPr="00187B73" w:rsidTr="00BC5C93">
        <w:trPr>
          <w:trHeight w:val="552"/>
        </w:trPr>
        <w:tc>
          <w:tcPr>
            <w:tcW w:w="1272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BC5C93" w:rsidRPr="00187B73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دورة التعليم</w:t>
            </w:r>
          </w:p>
        </w:tc>
        <w:tc>
          <w:tcPr>
            <w:tcW w:w="2527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BC5C93" w:rsidRPr="00187B73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العناوين الرئيسية</w:t>
            </w:r>
          </w:p>
        </w:tc>
        <w:tc>
          <w:tcPr>
            <w:tcW w:w="4205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BC5C93" w:rsidRPr="00187B73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إجراءات التدريس</w:t>
            </w:r>
          </w:p>
        </w:tc>
        <w:tc>
          <w:tcPr>
            <w:tcW w:w="933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BC5C93" w:rsidRPr="00187B73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التقويم</w:t>
            </w:r>
          </w:p>
        </w:tc>
        <w:tc>
          <w:tcPr>
            <w:tcW w:w="1128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BC5C93" w:rsidRPr="00187B73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الزمن</w:t>
            </w:r>
          </w:p>
        </w:tc>
      </w:tr>
      <w:tr w:rsidR="00BC5C93" w:rsidRPr="00187B73" w:rsidTr="00BC5C93">
        <w:trPr>
          <w:trHeight w:val="552"/>
        </w:trPr>
        <w:tc>
          <w:tcPr>
            <w:tcW w:w="1272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BC5C93" w:rsidRPr="000F447C" w:rsidRDefault="00BC5C93" w:rsidP="00BC5C93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التركيز</w:t>
            </w:r>
          </w:p>
        </w:tc>
        <w:tc>
          <w:tcPr>
            <w:tcW w:w="2527" w:type="dxa"/>
            <w:tcBorders>
              <w:top w:val="single" w:sz="18" w:space="0" w:color="000000" w:themeColor="text1"/>
            </w:tcBorders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نشاط محفز</w:t>
            </w:r>
          </w:p>
        </w:tc>
        <w:tc>
          <w:tcPr>
            <w:tcW w:w="4205" w:type="dxa"/>
            <w:tcBorders>
              <w:top w:val="single" w:sz="18" w:space="0" w:color="000000" w:themeColor="text1"/>
            </w:tcBorders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عرض مخطط توضيحي للحركة ص41 ومناقشته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BC5C93" w:rsidRPr="00BA0DD6" w:rsidRDefault="00BA0DD6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BC5C93" w:rsidRPr="00187B73" w:rsidTr="00BC5C93">
        <w:trPr>
          <w:trHeight w:val="552"/>
        </w:trPr>
        <w:tc>
          <w:tcPr>
            <w:tcW w:w="1272" w:type="dxa"/>
            <w:vMerge/>
            <w:tcBorders>
              <w:bottom w:val="single" w:sz="18" w:space="0" w:color="000000" w:themeColor="text1"/>
            </w:tcBorders>
            <w:shd w:val="clear" w:color="auto" w:fill="CCFF99"/>
            <w:vAlign w:val="center"/>
          </w:tcPr>
          <w:p w:rsidR="00BC5C93" w:rsidRPr="000F447C" w:rsidRDefault="00BC5C93" w:rsidP="00BC5C93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27" w:type="dxa"/>
            <w:tcBorders>
              <w:bottom w:val="single" w:sz="18" w:space="0" w:color="000000" w:themeColor="text1"/>
            </w:tcBorders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الربط مع المعرفة السابقة</w:t>
            </w:r>
          </w:p>
        </w:tc>
        <w:tc>
          <w:tcPr>
            <w:tcW w:w="4205" w:type="dxa"/>
            <w:tcBorders>
              <w:bottom w:val="single" w:sz="18" w:space="0" w:color="000000" w:themeColor="text1"/>
            </w:tcBorders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proofErr w:type="spellStart"/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اذا</w:t>
            </w:r>
            <w:proofErr w:type="spellEnd"/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استخدمت الطالبات مصطلح السرعة </w:t>
            </w:r>
            <w:proofErr w:type="spellStart"/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المتجهه</w:t>
            </w:r>
            <w:proofErr w:type="spellEnd"/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في النقاش قبل الدرس اسألهن </w:t>
            </w:r>
            <w:proofErr w:type="spellStart"/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مالمقصود</w:t>
            </w:r>
            <w:proofErr w:type="spellEnd"/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بذلك؟</w:t>
            </w:r>
          </w:p>
        </w:tc>
        <w:tc>
          <w:tcPr>
            <w:tcW w:w="933" w:type="dxa"/>
            <w:tcBorders>
              <w:bottom w:val="single" w:sz="18" w:space="0" w:color="000000" w:themeColor="text1"/>
            </w:tcBorders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tcBorders>
              <w:bottom w:val="single" w:sz="18" w:space="0" w:color="000000" w:themeColor="text1"/>
            </w:tcBorders>
            <w:vAlign w:val="center"/>
          </w:tcPr>
          <w:p w:rsidR="00BC5C93" w:rsidRPr="00BA0DD6" w:rsidRDefault="00BA0DD6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BC5C93" w:rsidRPr="00187B73" w:rsidTr="00BC5C93">
        <w:trPr>
          <w:trHeight w:val="552"/>
        </w:trPr>
        <w:tc>
          <w:tcPr>
            <w:tcW w:w="1272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BC5C93" w:rsidRPr="000F447C" w:rsidRDefault="00BC5C93" w:rsidP="00BC5C93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التدريس</w:t>
            </w:r>
          </w:p>
        </w:tc>
        <w:tc>
          <w:tcPr>
            <w:tcW w:w="2527" w:type="dxa"/>
            <w:tcBorders>
              <w:top w:val="single" w:sz="18" w:space="0" w:color="000000" w:themeColor="text1"/>
            </w:tcBorders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السرعة المتجهة</w:t>
            </w:r>
          </w:p>
        </w:tc>
        <w:tc>
          <w:tcPr>
            <w:tcW w:w="4205" w:type="dxa"/>
            <w:tcBorders>
              <w:top w:val="single" w:sz="18" w:space="0" w:color="000000" w:themeColor="text1"/>
            </w:tcBorders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تطوير المفاهيم :</w:t>
            </w: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عرض تفاعلي لطالبتين تتحركان بسرعتين مختلفتين وتقوم مجموعة من الطالبات بأخذ البيانات وحساب السرعة .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BC5C93" w:rsidRPr="00BA0DD6" w:rsidRDefault="00BA0DD6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BC5C93" w:rsidRPr="00187B73" w:rsidTr="00BC5C93">
        <w:trPr>
          <w:trHeight w:val="552"/>
        </w:trPr>
        <w:tc>
          <w:tcPr>
            <w:tcW w:w="1272" w:type="dxa"/>
            <w:vMerge/>
            <w:shd w:val="clear" w:color="auto" w:fill="CCFF99"/>
            <w:vAlign w:val="center"/>
          </w:tcPr>
          <w:p w:rsidR="00BC5C93" w:rsidRPr="000F447C" w:rsidRDefault="00BC5C93" w:rsidP="00BC5C93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27" w:type="dxa"/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السرعة المتجهة المتوسطة</w:t>
            </w:r>
          </w:p>
        </w:tc>
        <w:tc>
          <w:tcPr>
            <w:tcW w:w="4205" w:type="dxa"/>
            <w:vAlign w:val="center"/>
          </w:tcPr>
          <w:p w:rsidR="00BC5C93" w:rsidRPr="00BA0DD6" w:rsidRDefault="00BC5C93" w:rsidP="00BA0DD6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تحليل الرسم البياني</w:t>
            </w: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ص</w:t>
            </w:r>
            <w:r w:rsidR="00BA0DD6">
              <w:rPr>
                <w:rFonts w:asciiTheme="minorBidi" w:hAnsiTheme="minorBidi"/>
                <w:sz w:val="24"/>
                <w:szCs w:val="24"/>
              </w:rPr>
              <w:t xml:space="preserve">41 </w:t>
            </w:r>
            <w:r w:rsid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لحركة العدائين</w:t>
            </w:r>
          </w:p>
        </w:tc>
        <w:tc>
          <w:tcPr>
            <w:tcW w:w="933" w:type="dxa"/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vAlign w:val="center"/>
          </w:tcPr>
          <w:p w:rsidR="00BC5C93" w:rsidRPr="00BA0DD6" w:rsidRDefault="00BA0DD6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BC5C93" w:rsidRPr="00187B73" w:rsidTr="00BC5C93">
        <w:trPr>
          <w:trHeight w:val="552"/>
        </w:trPr>
        <w:tc>
          <w:tcPr>
            <w:tcW w:w="1272" w:type="dxa"/>
            <w:vMerge/>
            <w:shd w:val="clear" w:color="auto" w:fill="CCFF99"/>
            <w:vAlign w:val="center"/>
          </w:tcPr>
          <w:p w:rsidR="00BC5C93" w:rsidRPr="000F447C" w:rsidRDefault="00BC5C93" w:rsidP="00BC5C93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27" w:type="dxa"/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السرعة المتوسطة</w:t>
            </w:r>
          </w:p>
        </w:tc>
        <w:tc>
          <w:tcPr>
            <w:tcW w:w="4205" w:type="dxa"/>
            <w:vAlign w:val="center"/>
          </w:tcPr>
          <w:p w:rsidR="00BC5C93" w:rsidRPr="00BA0DD6" w:rsidRDefault="00BC5C93" w:rsidP="00BA0DD6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استخدام النماذج :</w:t>
            </w: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حل مثال </w:t>
            </w:r>
            <w:r w:rsidR="00BA0DD6">
              <w:rPr>
                <w:rFonts w:asciiTheme="minorBidi" w:hAnsiTheme="minorBidi"/>
                <w:sz w:val="24"/>
                <w:szCs w:val="24"/>
              </w:rPr>
              <w:t>3</w:t>
            </w:r>
          </w:p>
        </w:tc>
        <w:tc>
          <w:tcPr>
            <w:tcW w:w="933" w:type="dxa"/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vAlign w:val="center"/>
          </w:tcPr>
          <w:p w:rsidR="00BC5C93" w:rsidRPr="00BA0DD6" w:rsidRDefault="00BA0DD6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BC5C93" w:rsidRPr="00187B73" w:rsidTr="00BC5C93">
        <w:trPr>
          <w:trHeight w:val="552"/>
        </w:trPr>
        <w:tc>
          <w:tcPr>
            <w:tcW w:w="1272" w:type="dxa"/>
            <w:vMerge/>
            <w:shd w:val="clear" w:color="auto" w:fill="CCFF99"/>
            <w:vAlign w:val="center"/>
          </w:tcPr>
          <w:p w:rsidR="00BC5C93" w:rsidRPr="000F447C" w:rsidRDefault="00BC5C93" w:rsidP="00BC5C93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27" w:type="dxa"/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السرعة المتجهة اللحظية</w:t>
            </w:r>
          </w:p>
        </w:tc>
        <w:tc>
          <w:tcPr>
            <w:tcW w:w="4205" w:type="dxa"/>
            <w:vAlign w:val="center"/>
          </w:tcPr>
          <w:p w:rsidR="00BC5C93" w:rsidRPr="00BA0DD6" w:rsidRDefault="00BC5C93" w:rsidP="00BA0DD6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تجربة :</w:t>
            </w: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كتاب الطالبة ص </w:t>
            </w:r>
            <w:r w:rsidR="00BA0DD6">
              <w:rPr>
                <w:rFonts w:asciiTheme="minorBidi" w:hAnsiTheme="minorBidi"/>
                <w:sz w:val="24"/>
                <w:szCs w:val="24"/>
              </w:rPr>
              <w:t>45</w:t>
            </w:r>
          </w:p>
        </w:tc>
        <w:tc>
          <w:tcPr>
            <w:tcW w:w="933" w:type="dxa"/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vAlign w:val="center"/>
          </w:tcPr>
          <w:p w:rsidR="00BC5C93" w:rsidRPr="00BA0DD6" w:rsidRDefault="00BA0DD6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BC5C93" w:rsidRPr="00187B73" w:rsidTr="00BC5C93">
        <w:trPr>
          <w:trHeight w:val="552"/>
        </w:trPr>
        <w:tc>
          <w:tcPr>
            <w:tcW w:w="1272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BC5C93" w:rsidRPr="000F447C" w:rsidRDefault="00BC5C93" w:rsidP="00BC5C93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التقويم</w:t>
            </w:r>
          </w:p>
        </w:tc>
        <w:tc>
          <w:tcPr>
            <w:tcW w:w="2527" w:type="dxa"/>
            <w:tcBorders>
              <w:top w:val="single" w:sz="18" w:space="0" w:color="000000" w:themeColor="text1"/>
            </w:tcBorders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التحقق من الفهم</w:t>
            </w:r>
          </w:p>
        </w:tc>
        <w:tc>
          <w:tcPr>
            <w:tcW w:w="4205" w:type="dxa"/>
            <w:tcBorders>
              <w:top w:val="single" w:sz="18" w:space="0" w:color="000000" w:themeColor="text1"/>
            </w:tcBorders>
            <w:vAlign w:val="center"/>
          </w:tcPr>
          <w:p w:rsidR="00BC5C93" w:rsidRPr="00BA0DD6" w:rsidRDefault="00BC5C93" w:rsidP="00BA0DD6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مسائل تدريبية ص</w:t>
            </w:r>
            <w:r w:rsidR="00BA0DD6">
              <w:rPr>
                <w:rFonts w:asciiTheme="minorBidi" w:hAnsiTheme="minorBidi"/>
                <w:sz w:val="24"/>
                <w:szCs w:val="24"/>
              </w:rPr>
              <w:t>44</w:t>
            </w:r>
            <w:r w:rsidR="001979C2"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 w:rsidR="001979C2" w:rsidRPr="00BA0DD6">
              <w:rPr>
                <w:rFonts w:asciiTheme="minorBidi" w:hAnsiTheme="minorBidi"/>
                <w:sz w:val="24"/>
                <w:szCs w:val="24"/>
                <w:rtl/>
              </w:rPr>
              <w:t>–</w:t>
            </w:r>
            <w:r w:rsidR="001979C2"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ص</w:t>
            </w:r>
            <w:r w:rsidR="00BA0DD6">
              <w:rPr>
                <w:rFonts w:asciiTheme="minorBidi" w:hAnsiTheme="minorBidi"/>
                <w:sz w:val="24"/>
                <w:szCs w:val="24"/>
              </w:rPr>
              <w:t>53</w:t>
            </w:r>
            <w:r w:rsidR="001979C2"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رقم </w:t>
            </w:r>
            <w:r w:rsidR="00BA0DD6">
              <w:rPr>
                <w:rFonts w:asciiTheme="minorBidi" w:hAnsiTheme="minorBidi"/>
                <w:sz w:val="24"/>
                <w:szCs w:val="24"/>
              </w:rPr>
              <w:t>44</w:t>
            </w:r>
            <w:r w:rsidR="001979C2"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-</w:t>
            </w:r>
            <w:r w:rsidR="00BA0DD6">
              <w:rPr>
                <w:rFonts w:asciiTheme="minorBidi" w:hAnsiTheme="minorBidi"/>
                <w:sz w:val="24"/>
                <w:szCs w:val="24"/>
              </w:rPr>
              <w:t>45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BC5C93" w:rsidRPr="00BA0DD6" w:rsidRDefault="00BA0DD6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BC5C93" w:rsidRPr="00187B73" w:rsidTr="00BC5C93">
        <w:trPr>
          <w:trHeight w:val="552"/>
        </w:trPr>
        <w:tc>
          <w:tcPr>
            <w:tcW w:w="1272" w:type="dxa"/>
            <w:vMerge/>
            <w:shd w:val="clear" w:color="auto" w:fill="CCFF99"/>
            <w:vAlign w:val="center"/>
          </w:tcPr>
          <w:p w:rsidR="00BC5C93" w:rsidRPr="00187B73" w:rsidRDefault="00BC5C93" w:rsidP="00BC5C93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527" w:type="dxa"/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التوسع</w:t>
            </w:r>
          </w:p>
        </w:tc>
        <w:tc>
          <w:tcPr>
            <w:tcW w:w="4205" w:type="dxa"/>
            <w:vAlign w:val="center"/>
          </w:tcPr>
          <w:p w:rsidR="00BC5C93" w:rsidRPr="00BA0DD6" w:rsidRDefault="00BC5C93" w:rsidP="00BA0DD6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proofErr w:type="spellStart"/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اسئلة</w:t>
            </w:r>
            <w:proofErr w:type="spellEnd"/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مراجعة ص</w:t>
            </w:r>
            <w:r w:rsidR="00BA0DD6">
              <w:rPr>
                <w:rFonts w:asciiTheme="minorBidi" w:hAnsiTheme="minorBidi"/>
                <w:sz w:val="24"/>
                <w:szCs w:val="24"/>
              </w:rPr>
              <w:t>47</w:t>
            </w:r>
            <w:r w:rsid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 w:rsidR="001979C2" w:rsidRPr="00BA0DD6">
              <w:rPr>
                <w:rFonts w:asciiTheme="minorBidi" w:hAnsiTheme="minorBidi" w:hint="cs"/>
                <w:sz w:val="24"/>
                <w:szCs w:val="24"/>
                <w:rtl/>
              </w:rPr>
              <w:t>مسائل تقويم ص</w:t>
            </w:r>
            <w:r w:rsidR="00BA0DD6">
              <w:rPr>
                <w:rFonts w:asciiTheme="minorBidi" w:hAnsiTheme="minorBidi"/>
                <w:sz w:val="24"/>
                <w:szCs w:val="24"/>
              </w:rPr>
              <w:t>53</w:t>
            </w:r>
            <w:r w:rsidR="001979C2"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رقم </w:t>
            </w:r>
            <w:r w:rsidR="00BA0DD6">
              <w:rPr>
                <w:rFonts w:asciiTheme="minorBidi" w:hAnsiTheme="minorBidi"/>
                <w:sz w:val="24"/>
                <w:szCs w:val="24"/>
              </w:rPr>
              <w:t>49</w:t>
            </w:r>
          </w:p>
        </w:tc>
        <w:tc>
          <w:tcPr>
            <w:tcW w:w="933" w:type="dxa"/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نهائي</w:t>
            </w:r>
          </w:p>
        </w:tc>
        <w:tc>
          <w:tcPr>
            <w:tcW w:w="1128" w:type="dxa"/>
            <w:vAlign w:val="center"/>
          </w:tcPr>
          <w:p w:rsidR="00BC5C93" w:rsidRPr="00BA0DD6" w:rsidRDefault="00BA0DD6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4</w:t>
            </w:r>
          </w:p>
        </w:tc>
      </w:tr>
      <w:tr w:rsidR="00BC5C93" w:rsidRPr="00187B73" w:rsidTr="00BC5C93">
        <w:trPr>
          <w:trHeight w:val="552"/>
        </w:trPr>
        <w:tc>
          <w:tcPr>
            <w:tcW w:w="1272" w:type="dxa"/>
            <w:vMerge/>
            <w:shd w:val="clear" w:color="auto" w:fill="CCFF99"/>
            <w:vAlign w:val="center"/>
          </w:tcPr>
          <w:p w:rsidR="00BC5C93" w:rsidRPr="00187B73" w:rsidRDefault="00BC5C93" w:rsidP="00BC5C93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527" w:type="dxa"/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BA0DD6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اعادة</w:t>
            </w:r>
            <w:proofErr w:type="spellEnd"/>
            <w:r w:rsidRPr="00BA0DD6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التدريس</w:t>
            </w:r>
          </w:p>
        </w:tc>
        <w:tc>
          <w:tcPr>
            <w:tcW w:w="4205" w:type="dxa"/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proofErr w:type="spellStart"/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ايجاد</w:t>
            </w:r>
            <w:proofErr w:type="spellEnd"/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 xml:space="preserve"> طرق بديلة منوعة لتنفيذ الدرس</w:t>
            </w:r>
          </w:p>
        </w:tc>
        <w:tc>
          <w:tcPr>
            <w:tcW w:w="933" w:type="dxa"/>
            <w:vAlign w:val="center"/>
          </w:tcPr>
          <w:p w:rsidR="00BC5C93" w:rsidRPr="00BA0DD6" w:rsidRDefault="00BC5C93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BA0DD6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vAlign w:val="center"/>
          </w:tcPr>
          <w:p w:rsidR="00BC5C93" w:rsidRPr="00BA0DD6" w:rsidRDefault="00BA0DD6" w:rsidP="00BC5C93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</w:tbl>
    <w:p w:rsidR="00BC5C93" w:rsidRDefault="00764F68" w:rsidP="00BC5C93">
      <w:pPr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roundrect id="_x0000_s1041" style="position:absolute;left:0;text-align:left;margin-left:.75pt;margin-top:331.95pt;width:501pt;height:54.05pt;z-index:251672576;mso-position-horizontal-relative:text;mso-position-vertical-relative:text" arcsize="10923f" fillcolor="#fabf8f [1945]" strokecolor="#622423 [160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41">
              <w:txbxContent>
                <w:p w:rsidR="00BC5C93" w:rsidRPr="009831BD" w:rsidRDefault="00BC5C93" w:rsidP="00BC5C93">
                  <w:pPr>
                    <w:rPr>
                      <w:szCs w:val="24"/>
                    </w:rPr>
                  </w:pPr>
                  <w:r>
                    <w:rPr>
                      <w:rStyle w:val="apple-style-span"/>
                      <w:rFonts w:ascii="Tahoma" w:hAnsi="Tahoma" w:cs="Tahoma"/>
                      <w:color w:val="000000"/>
                      <w:sz w:val="20"/>
                      <w:szCs w:val="20"/>
                      <w:rtl/>
                    </w:rPr>
                    <w:t>سرعة مرور الناس على الصراط وحالهم في ذلك فيكون بحسب أعمالهم، كما قال رسول الله صلى الله عليه وسلم</w:t>
                  </w:r>
                  <w:r>
                    <w:rPr>
                      <w:rStyle w:val="apple-style-span"/>
                      <w:rFonts w:ascii="Tahoma" w:hAnsi="Tahoma" w:cs="Tahoma"/>
                      <w:color w:val="000000"/>
                      <w:sz w:val="20"/>
                      <w:szCs w:val="20"/>
                    </w:rPr>
                    <w:t>:</w:t>
                  </w:r>
                  <w:r>
                    <w:rPr>
                      <w:rStyle w:val="apple-converted-space"/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>يمر أولكم كالبرق، ثم كمر الريح، ثم كمر الطير وشد الرجال، تجري بهم أعمالهم، ونبيكم قائم على الصراط يقول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</w:rPr>
                    <w:t>:</w:t>
                  </w:r>
                  <w:r>
                    <w:rPr>
                      <w:rStyle w:val="apple-converted-space"/>
                      <w:rFonts w:ascii="Tahoma" w:hAnsi="Tahoma" w:cs="Tahoma"/>
                      <w:color w:val="008000"/>
                      <w:sz w:val="20"/>
                      <w:szCs w:val="20"/>
                    </w:rPr>
                    <w:t> 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 xml:space="preserve">رب سلم </w:t>
                  </w:r>
                  <w:proofErr w:type="spellStart"/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>سلم</w:t>
                  </w:r>
                  <w:proofErr w:type="spellEnd"/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 xml:space="preserve"> حتى تعجز أعمال العباد حتى يجيء الرجل فلا يستطيع السير إلا زحفا</w:t>
                  </w:r>
                </w:p>
              </w:txbxContent>
            </v:textbox>
            <w10:wrap anchorx="page"/>
          </v:roundrect>
        </w:pict>
      </w:r>
    </w:p>
    <w:p w:rsidR="00BC5C93" w:rsidRPr="00BC5C93" w:rsidRDefault="00764F68" w:rsidP="00BC5C93">
      <w:pPr>
        <w:rPr>
          <w:rFonts w:asciiTheme="minorBidi" w:hAnsiTheme="minorBidi" w:cs="AGA Dimnah Regular"/>
          <w:color w:val="C00000"/>
          <w:sz w:val="40"/>
          <w:szCs w:val="40"/>
        </w:rPr>
      </w:pPr>
      <w:r w:rsidRPr="00764F68">
        <w:rPr>
          <w:rFonts w:asciiTheme="minorBidi" w:hAnsiTheme="minorBidi"/>
          <w:noProof/>
          <w:color w:val="000099"/>
          <w:sz w:val="24"/>
          <w:szCs w:val="24"/>
        </w:rPr>
        <w:pict>
          <v:roundrect id="_x0000_s1029" style="position:absolute;left:0;text-align:left;margin-left:-42pt;margin-top:286.1pt;width:501pt;height:54.05pt;z-index:251663360" arcsize="10923f" fillcolor="#fabf8f [1945]" strokecolor="#622423 [160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9">
              <w:txbxContent>
                <w:p w:rsidR="00BC5C93" w:rsidRPr="009831BD" w:rsidRDefault="00BC5C93" w:rsidP="00BC5C93">
                  <w:pPr>
                    <w:rPr>
                      <w:szCs w:val="24"/>
                    </w:rPr>
                  </w:pPr>
                  <w:r>
                    <w:rPr>
                      <w:rStyle w:val="apple-style-span"/>
                      <w:rFonts w:ascii="Tahoma" w:hAnsi="Tahoma" w:cs="Tahoma"/>
                      <w:color w:val="000000"/>
                      <w:sz w:val="20"/>
                      <w:szCs w:val="20"/>
                      <w:rtl/>
                    </w:rPr>
                    <w:t>سرعة مرور الناس على الصراط وحالهم في ذلك فيكون بحسب أعمالهم، كما قال رسول الله صلى الله عليه وسلم</w:t>
                  </w:r>
                  <w:r>
                    <w:rPr>
                      <w:rStyle w:val="apple-style-span"/>
                      <w:rFonts w:ascii="Tahoma" w:hAnsi="Tahoma" w:cs="Tahoma"/>
                      <w:color w:val="000000"/>
                      <w:sz w:val="20"/>
                      <w:szCs w:val="20"/>
                    </w:rPr>
                    <w:t>:</w:t>
                  </w:r>
                  <w:r>
                    <w:rPr>
                      <w:rStyle w:val="apple-converted-space"/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>يمر أولكم كالبرق، ثم كمر الريح، ثم كمر الطير وشد الرجال، تجري بهم أعمالهم، ونبيكم قائم على الصراط يقول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</w:rPr>
                    <w:t>:</w:t>
                  </w:r>
                  <w:r>
                    <w:rPr>
                      <w:rStyle w:val="apple-converted-space"/>
                      <w:rFonts w:ascii="Tahoma" w:hAnsi="Tahoma" w:cs="Tahoma"/>
                      <w:color w:val="008000"/>
                      <w:sz w:val="20"/>
                      <w:szCs w:val="20"/>
                    </w:rPr>
                    <w:t> 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 xml:space="preserve">رب سلم </w:t>
                  </w:r>
                  <w:proofErr w:type="spellStart"/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>سلم</w:t>
                  </w:r>
                  <w:proofErr w:type="spellEnd"/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 xml:space="preserve"> حتى تعجز أعمال العباد حتى يجيء الرجل فلا يستطيع السير إلا زحفا</w:t>
                  </w:r>
                </w:p>
              </w:txbxContent>
            </v:textbox>
            <w10:wrap anchorx="page"/>
          </v:roundrect>
        </w:pict>
      </w:r>
    </w:p>
    <w:sectPr w:rsidR="00BC5C93" w:rsidRPr="00BC5C93" w:rsidSect="00BC5C93">
      <w:pgSz w:w="11906" w:h="16838"/>
      <w:pgMar w:top="567" w:right="707" w:bottom="993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A Dimnah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1.25pt;height:11.25pt" o:bullet="t">
        <v:imagedata r:id="rId1" o:title="BD14691_"/>
      </v:shape>
    </w:pict>
  </w:numPicBullet>
  <w:abstractNum w:abstractNumId="0">
    <w:nsid w:val="6B78281B"/>
    <w:multiLevelType w:val="hybridMultilevel"/>
    <w:tmpl w:val="AB767D56"/>
    <w:lvl w:ilvl="0" w:tplc="B824C0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C5C93"/>
    <w:rsid w:val="00080050"/>
    <w:rsid w:val="000C532F"/>
    <w:rsid w:val="001979C2"/>
    <w:rsid w:val="002968B7"/>
    <w:rsid w:val="00764F68"/>
    <w:rsid w:val="00934238"/>
    <w:rsid w:val="00BA0DD6"/>
    <w:rsid w:val="00BC5C93"/>
    <w:rsid w:val="00F5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9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C93"/>
    <w:pPr>
      <w:ind w:left="720"/>
      <w:contextualSpacing/>
    </w:pPr>
  </w:style>
  <w:style w:type="table" w:styleId="a4">
    <w:name w:val="Table Grid"/>
    <w:basedOn w:val="a1"/>
    <w:uiPriority w:val="59"/>
    <w:rsid w:val="00BC5C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BC5C93"/>
  </w:style>
  <w:style w:type="character" w:customStyle="1" w:styleId="apple-converted-space">
    <w:name w:val="apple-converted-space"/>
    <w:basedOn w:val="a0"/>
    <w:rsid w:val="00BC5C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720</Characters>
  <Application>Microsoft Office Word</Application>
  <DocSecurity>0</DocSecurity>
  <Lines>6</Lines>
  <Paragraphs>1</Paragraphs>
  <ScaleCrop>false</ScaleCrop>
  <Company>topk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topk</dc:creator>
  <cp:lastModifiedBy>toshiba</cp:lastModifiedBy>
  <cp:revision>2</cp:revision>
  <dcterms:created xsi:type="dcterms:W3CDTF">2011-09-26T01:59:00Z</dcterms:created>
  <dcterms:modified xsi:type="dcterms:W3CDTF">2011-09-26T01:59:00Z</dcterms:modified>
</cp:coreProperties>
</file>